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930" w:rsidRPr="00D46100" w:rsidRDefault="00FA7930" w:rsidP="00FA7930">
      <w:pPr>
        <w:spacing w:line="360" w:lineRule="auto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</w:p>
    <w:p w:rsidR="00FA7930" w:rsidRDefault="00FA7930" w:rsidP="00FA7930">
      <w:pPr>
        <w:spacing w:line="720" w:lineRule="exact"/>
        <w:jc w:val="center"/>
        <w:rPr>
          <w:rFonts w:ascii="方正小标宋简体" w:eastAsia="方正小标宋简体"/>
          <w:spacing w:val="-8"/>
          <w:sz w:val="44"/>
          <w:szCs w:val="44"/>
        </w:rPr>
      </w:pPr>
      <w:r w:rsidRPr="00D46100">
        <w:rPr>
          <w:rFonts w:ascii="方正小标宋简体" w:eastAsia="方正小标宋简体" w:hint="eastAsia"/>
          <w:spacing w:val="-8"/>
          <w:sz w:val="44"/>
          <w:szCs w:val="44"/>
        </w:rPr>
        <w:t>《中国药典》药包</w:t>
      </w:r>
      <w:proofErr w:type="gramStart"/>
      <w:r w:rsidRPr="00D46100">
        <w:rPr>
          <w:rFonts w:ascii="方正小标宋简体" w:eastAsia="方正小标宋简体" w:hint="eastAsia"/>
          <w:spacing w:val="-8"/>
          <w:sz w:val="44"/>
          <w:szCs w:val="44"/>
        </w:rPr>
        <w:t>材标准</w:t>
      </w:r>
      <w:proofErr w:type="gramEnd"/>
      <w:r w:rsidRPr="00D46100">
        <w:rPr>
          <w:rFonts w:ascii="方正小标宋简体" w:eastAsia="方正小标宋简体" w:hint="eastAsia"/>
          <w:spacing w:val="-8"/>
          <w:sz w:val="44"/>
          <w:szCs w:val="44"/>
        </w:rPr>
        <w:t>“监护人”</w:t>
      </w:r>
    </w:p>
    <w:p w:rsidR="00FA7930" w:rsidRDefault="00FA7930" w:rsidP="00FA7930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D46100">
        <w:rPr>
          <w:rFonts w:ascii="方正小标宋简体" w:eastAsia="方正小标宋简体" w:hint="eastAsia"/>
          <w:spacing w:val="-8"/>
          <w:sz w:val="44"/>
          <w:szCs w:val="44"/>
        </w:rPr>
        <w:t>联系方式</w:t>
      </w:r>
      <w:r w:rsidRPr="00D46100">
        <w:rPr>
          <w:rFonts w:ascii="方正小标宋简体" w:eastAsia="方正小标宋简体" w:hint="eastAsia"/>
          <w:sz w:val="44"/>
          <w:szCs w:val="44"/>
        </w:rPr>
        <w:t>（第</w:t>
      </w:r>
      <w:r>
        <w:rPr>
          <w:rFonts w:ascii="方正小标宋简体" w:eastAsia="方正小标宋简体" w:hint="eastAsia"/>
          <w:sz w:val="44"/>
          <w:szCs w:val="44"/>
        </w:rPr>
        <w:t>三</w:t>
      </w:r>
      <w:r w:rsidRPr="00D46100">
        <w:rPr>
          <w:rFonts w:ascii="方正小标宋简体" w:eastAsia="方正小标宋简体" w:hint="eastAsia"/>
          <w:sz w:val="44"/>
          <w:szCs w:val="44"/>
        </w:rPr>
        <w:t>版）</w:t>
      </w:r>
    </w:p>
    <w:p w:rsidR="00FA7930" w:rsidRPr="00D46100" w:rsidRDefault="00FA7930" w:rsidP="00FA7930">
      <w:pPr>
        <w:jc w:val="center"/>
        <w:rPr>
          <w:rFonts w:ascii="方正小标宋简体" w:eastAsia="方正小标宋简体" w:hint="eastAsia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843"/>
        <w:gridCol w:w="1701"/>
        <w:gridCol w:w="3076"/>
      </w:tblGrid>
      <w:tr w:rsidR="00FA7930" w:rsidRPr="00FA7930" w:rsidTr="00FA7930">
        <w:trPr>
          <w:trHeight w:val="670"/>
          <w:tblHeader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413205" w:rsidRPr="00413205" w:rsidRDefault="00FA7930" w:rsidP="002340B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 w:rsidRPr="00413205">
              <w:rPr>
                <w:rFonts w:ascii="仿宋" w:eastAsia="仿宋" w:hAnsi="仿宋" w:hint="eastAsia"/>
                <w:b/>
                <w:bCs/>
                <w:kern w:val="0"/>
                <w:sz w:val="22"/>
              </w:rPr>
              <w:t>方法标准</w:t>
            </w:r>
          </w:p>
          <w:p w:rsidR="00FA7930" w:rsidRPr="00413205" w:rsidRDefault="00FA7930" w:rsidP="002340B5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kern w:val="0"/>
                <w:sz w:val="22"/>
              </w:rPr>
            </w:pPr>
            <w:r w:rsidRPr="00413205">
              <w:rPr>
                <w:rFonts w:ascii="仿宋" w:eastAsia="仿宋" w:hAnsi="仿宋" w:hint="eastAsia"/>
                <w:b/>
                <w:bCs/>
                <w:kern w:val="0"/>
                <w:sz w:val="22"/>
              </w:rPr>
              <w:t>编号和名称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13205" w:rsidRPr="00413205" w:rsidRDefault="00FA7930" w:rsidP="002340B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 w:rsidRPr="00413205">
              <w:rPr>
                <w:rFonts w:ascii="仿宋" w:eastAsia="仿宋" w:hAnsi="仿宋" w:hint="eastAsia"/>
                <w:b/>
                <w:bCs/>
                <w:kern w:val="0"/>
                <w:sz w:val="22"/>
              </w:rPr>
              <w:t>监护人</w:t>
            </w:r>
          </w:p>
          <w:p w:rsidR="00FA7930" w:rsidRPr="00413205" w:rsidRDefault="00FA7930" w:rsidP="002340B5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kern w:val="0"/>
                <w:sz w:val="22"/>
              </w:rPr>
            </w:pPr>
            <w:r w:rsidRPr="00413205">
              <w:rPr>
                <w:rFonts w:ascii="仿宋" w:eastAsia="仿宋" w:hAnsi="仿宋" w:hint="eastAsia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3205" w:rsidRPr="00413205" w:rsidRDefault="00FA7930" w:rsidP="002340B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 w:rsidRPr="00413205">
              <w:rPr>
                <w:rFonts w:ascii="仿宋" w:eastAsia="仿宋" w:hAnsi="仿宋" w:hint="eastAsia"/>
                <w:b/>
                <w:bCs/>
                <w:kern w:val="0"/>
                <w:sz w:val="22"/>
              </w:rPr>
              <w:t>监护人</w:t>
            </w:r>
          </w:p>
          <w:p w:rsidR="00FA7930" w:rsidRPr="00413205" w:rsidRDefault="00FA7930" w:rsidP="002340B5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kern w:val="0"/>
                <w:sz w:val="22"/>
              </w:rPr>
            </w:pPr>
            <w:r w:rsidRPr="00413205">
              <w:rPr>
                <w:rFonts w:ascii="仿宋" w:eastAsia="仿宋" w:hAnsi="仿宋" w:hint="eastAsia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413205" w:rsidRPr="00413205" w:rsidRDefault="00FA7930" w:rsidP="002340B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 w:rsidRPr="00413205">
              <w:rPr>
                <w:rFonts w:ascii="仿宋" w:eastAsia="仿宋" w:hAnsi="仿宋" w:hint="eastAsia"/>
                <w:b/>
                <w:bCs/>
                <w:kern w:val="0"/>
                <w:sz w:val="22"/>
              </w:rPr>
              <w:t>监护人</w:t>
            </w:r>
          </w:p>
          <w:p w:rsidR="00FA7930" w:rsidRPr="00413205" w:rsidRDefault="00FA7930" w:rsidP="002340B5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kern w:val="0"/>
                <w:sz w:val="22"/>
              </w:rPr>
            </w:pPr>
            <w:r w:rsidRPr="00413205">
              <w:rPr>
                <w:rFonts w:ascii="仿宋" w:eastAsia="仿宋" w:hAnsi="仿宋" w:hint="eastAsia"/>
                <w:b/>
                <w:bCs/>
                <w:kern w:val="0"/>
                <w:sz w:val="22"/>
              </w:rPr>
              <w:t>联系邮箱</w:t>
            </w:r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9621 药包材通用要求指导原则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山东省医疗器械和药品包装检验研究院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0531-82682915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xk021402173@126.com</w:t>
            </w:r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9622 药品包装用玻璃材料和容器指导原则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中国医药包装协会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010-62267180-8007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kangxiaobo@cnppa.org</w:t>
            </w:r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9623 药品包装用橡胶密封</w:t>
            </w:r>
            <w:proofErr w:type="gramStart"/>
            <w:r w:rsidRPr="00FA7930">
              <w:rPr>
                <w:rFonts w:ascii="仿宋" w:eastAsia="仿宋" w:hAnsi="仿宋"/>
                <w:kern w:val="0"/>
                <w:sz w:val="22"/>
              </w:rPr>
              <w:t>件指导</w:t>
            </w:r>
            <w:proofErr w:type="gramEnd"/>
            <w:r w:rsidRPr="00FA7930">
              <w:rPr>
                <w:rFonts w:ascii="仿宋" w:eastAsia="仿宋" w:hAnsi="仿宋"/>
                <w:kern w:val="0"/>
                <w:sz w:val="22"/>
              </w:rPr>
              <w:t>原则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上海市食品药品包装材料测试所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021-38839700-51211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6" w:history="1">
              <w:r w:rsidRPr="00FA7930">
                <w:rPr>
                  <w:rFonts w:ascii="仿宋" w:eastAsia="仿宋" w:hAnsi="仿宋"/>
                  <w:kern w:val="0"/>
                  <w:sz w:val="22"/>
                </w:rPr>
                <w:t>xujun@shpmcc.com</w:t>
              </w:r>
            </w:hyperlink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9624 药品包装用塑料材料和容器指导原则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上海市食品药品包装材料测试所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021-50798213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7" w:history="1">
              <w:r w:rsidRPr="00FA7930">
                <w:rPr>
                  <w:rFonts w:ascii="仿宋" w:eastAsia="仿宋" w:hAnsi="仿宋"/>
                  <w:kern w:val="0"/>
                  <w:sz w:val="22"/>
                </w:rPr>
                <w:t>luweiyi@shpmcc.com</w:t>
              </w:r>
            </w:hyperlink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9625 药品包装用金属材料和容器指导原则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上海市食品药品包装材料测试所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021-50798235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8" w:history="1">
              <w:r w:rsidRPr="00FA7930">
                <w:rPr>
                  <w:rFonts w:ascii="仿宋" w:eastAsia="仿宋" w:hAnsi="仿宋"/>
                  <w:kern w:val="0"/>
                  <w:sz w:val="22"/>
                </w:rPr>
                <w:t>zhangfangfang@shpmcc.com</w:t>
              </w:r>
            </w:hyperlink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4002</w:t>
            </w:r>
            <w:r w:rsidR="00413205">
              <w:rPr>
                <w:rFonts w:ascii="仿宋" w:eastAsia="仿宋" w:hAnsi="仿宋"/>
                <w:kern w:val="0"/>
                <w:sz w:val="22"/>
              </w:rPr>
              <w:t xml:space="preserve"> </w:t>
            </w:r>
            <w:r w:rsidRPr="00FA7930">
              <w:rPr>
                <w:rFonts w:ascii="仿宋" w:eastAsia="仿宋" w:hAnsi="仿宋"/>
                <w:kern w:val="0"/>
                <w:sz w:val="22"/>
              </w:rPr>
              <w:t>药包材红外光谱测定法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上海市食品药品包装材料测试所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021-50798250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zhouyaju@shpmcc.com</w:t>
            </w:r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4003 玻璃容器内应力测定法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中国食品药品检定研究院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010-67095095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9" w:history="1">
              <w:r w:rsidRPr="00FA7930">
                <w:rPr>
                  <w:rFonts w:ascii="仿宋" w:eastAsia="仿宋" w:hAnsi="仿宋"/>
                  <w:kern w:val="0"/>
                  <w:sz w:val="22"/>
                </w:rPr>
                <w:t>qiyanfei@nifdc.org.cn</w:t>
              </w:r>
            </w:hyperlink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4004 塑料剥离强度测定法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国家食品药品监督管理局药品包装材料科研检验中心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021-51320213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linhuangjing@sinopharm.com</w:t>
            </w:r>
          </w:p>
        </w:tc>
      </w:tr>
      <w:tr w:rsidR="00FA7930" w:rsidRPr="00FA7930" w:rsidTr="00FA7930">
        <w:trPr>
          <w:trHeight w:val="648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4005 塑料拉伸性能测定法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国家食品药品监督管理局药品包装材料科研检验中心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021-51320213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linhuangjing@sinopharm.com</w:t>
            </w:r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4007 药包材气体透过量测定法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上海市食品药品包装材料测试所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021-50798250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zhouyaju@shpmcc.com</w:t>
            </w:r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 xml:space="preserve">4008 </w:t>
            </w:r>
            <w:proofErr w:type="gramStart"/>
            <w:r w:rsidRPr="00FA7930">
              <w:rPr>
                <w:rFonts w:ascii="仿宋" w:eastAsia="仿宋" w:hAnsi="仿宋"/>
                <w:kern w:val="0"/>
                <w:sz w:val="22"/>
              </w:rPr>
              <w:t>药包材热合</w:t>
            </w:r>
            <w:proofErr w:type="gramEnd"/>
            <w:r w:rsidRPr="00FA7930">
              <w:rPr>
                <w:rFonts w:ascii="仿宋" w:eastAsia="仿宋" w:hAnsi="仿宋"/>
                <w:kern w:val="0"/>
                <w:sz w:val="22"/>
              </w:rPr>
              <w:t>强度测定法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国家食品药品监督管理局药品包装材料科研检验中心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021-51320213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linhuangjing@sinopharm.com</w:t>
            </w:r>
          </w:p>
        </w:tc>
      </w:tr>
      <w:tr w:rsidR="00FA7930" w:rsidRPr="00FA7930" w:rsidTr="00FA7930">
        <w:trPr>
          <w:trHeight w:val="852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lastRenderedPageBreak/>
              <w:t>4010 药包材水蒸气透过量测定法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上海市食品药品包装材料测试所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021-50798250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zhouyaju@shpmcc.com</w:t>
            </w:r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4012 药包材密度测定法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上海市食品药品包装材料测试所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021-50798250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zhouyaju@shpmcc.com</w:t>
            </w:r>
          </w:p>
        </w:tc>
      </w:tr>
      <w:tr w:rsidR="00FA7930" w:rsidRPr="00FA7930" w:rsidTr="00FA7930">
        <w:trPr>
          <w:trHeight w:val="41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4015 注射剂包装用橡胶密封件穿刺力测定法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四川省药品检验研究院（四川省医疗器械检测中心）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028-64020264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623828337@qq.com</w:t>
            </w:r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4016 注射剂包装用橡胶密封件穿刺落屑测定法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四川省药品检验研究院（四川省医疗器械检测中心）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028-64020264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color w:val="FF0000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623828337@qq.com</w:t>
            </w:r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4017 玻璃容器耐内压力测定法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中国食品药品检定研究院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010-67095095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10" w:history="1">
              <w:r w:rsidRPr="00FA7930">
                <w:rPr>
                  <w:rFonts w:ascii="仿宋" w:eastAsia="仿宋" w:hAnsi="仿宋"/>
                  <w:kern w:val="0"/>
                  <w:sz w:val="22"/>
                </w:rPr>
                <w:t>qiyanfei@nifdc.org.cn</w:t>
              </w:r>
            </w:hyperlink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4019 玻璃容器热冲击和热冲击强度测定法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中国食品药品检定研究院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010-67095095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11" w:history="1">
              <w:r w:rsidRPr="00FA7930">
                <w:rPr>
                  <w:rFonts w:ascii="仿宋" w:eastAsia="仿宋" w:hAnsi="仿宋"/>
                  <w:sz w:val="22"/>
                </w:rPr>
                <w:t>qiyanfei@nifdc.org.cn</w:t>
              </w:r>
            </w:hyperlink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4020 玻璃容器垂直轴偏差和圆跳动测定法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中国食品药品检定研究院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010-67095095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12" w:history="1">
              <w:r w:rsidRPr="00FA7930">
                <w:rPr>
                  <w:rFonts w:ascii="仿宋" w:eastAsia="仿宋" w:hAnsi="仿宋"/>
                  <w:sz w:val="22"/>
                </w:rPr>
                <w:t>qiyanfei@nifdc.org.cn</w:t>
              </w:r>
            </w:hyperlink>
          </w:p>
        </w:tc>
      </w:tr>
      <w:tr w:rsidR="00FA7930" w:rsidRPr="00FA7930" w:rsidTr="00FA7930">
        <w:trPr>
          <w:trHeight w:val="69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4021 玻璃线热膨胀系数测定法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中国食品药品检定研究院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010-67095095</w:t>
            </w:r>
          </w:p>
        </w:tc>
        <w:bookmarkStart w:id="0" w:name="OLE_LINK1"/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fldChar w:fldCharType="begin"/>
            </w:r>
            <w:r w:rsidRPr="00FA7930">
              <w:rPr>
                <w:rFonts w:ascii="仿宋" w:eastAsia="仿宋" w:hAnsi="仿宋"/>
                <w:kern w:val="0"/>
                <w:sz w:val="22"/>
              </w:rPr>
              <w:instrText xml:space="preserve"> HYPERLINK "mailto:qiyanfei@nifdc.org.cn" </w:instrText>
            </w:r>
            <w:r w:rsidRPr="00FA7930">
              <w:rPr>
                <w:rFonts w:ascii="仿宋" w:eastAsia="仿宋" w:hAnsi="仿宋"/>
                <w:kern w:val="0"/>
                <w:sz w:val="22"/>
              </w:rPr>
              <w:fldChar w:fldCharType="separate"/>
            </w:r>
            <w:r w:rsidRPr="00FA7930">
              <w:rPr>
                <w:rFonts w:ascii="仿宋" w:eastAsia="仿宋" w:hAnsi="仿宋"/>
                <w:kern w:val="0"/>
                <w:sz w:val="22"/>
              </w:rPr>
              <w:t>qiyanfei@nifdc.org.cn</w:t>
            </w:r>
            <w:r w:rsidRPr="00FA7930">
              <w:rPr>
                <w:rFonts w:ascii="仿宋" w:eastAsia="仿宋" w:hAnsi="仿宋"/>
                <w:kern w:val="0"/>
                <w:sz w:val="22"/>
              </w:rPr>
              <w:fldChar w:fldCharType="end"/>
            </w:r>
            <w:bookmarkEnd w:id="0"/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4022 玻璃平均线热膨胀系数测定法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中国食品药品检定研究院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010-67095095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13" w:history="1">
              <w:r w:rsidRPr="00FA7930">
                <w:rPr>
                  <w:rFonts w:ascii="仿宋" w:eastAsia="仿宋" w:hAnsi="仿宋"/>
                  <w:sz w:val="22"/>
                </w:rPr>
                <w:t>qiyanfei@nifdc.org.cn</w:t>
              </w:r>
            </w:hyperlink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4023</w:t>
            </w:r>
            <w:r w:rsidR="00413205">
              <w:rPr>
                <w:rFonts w:ascii="仿宋" w:eastAsia="仿宋" w:hAnsi="仿宋"/>
                <w:kern w:val="0"/>
                <w:sz w:val="22"/>
              </w:rPr>
              <w:t xml:space="preserve"> </w:t>
            </w:r>
            <w:r w:rsidRPr="00FA7930">
              <w:rPr>
                <w:rFonts w:ascii="仿宋" w:eastAsia="仿宋" w:hAnsi="仿宋"/>
                <w:kern w:val="0"/>
                <w:sz w:val="22"/>
              </w:rPr>
              <w:t>有色玻璃容器遮光性测定法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中国食品药品检定研究院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010-67095095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14" w:history="1">
              <w:r w:rsidRPr="00FA7930">
                <w:rPr>
                  <w:rFonts w:ascii="仿宋" w:eastAsia="仿宋" w:hAnsi="仿宋"/>
                  <w:kern w:val="0"/>
                  <w:sz w:val="22"/>
                </w:rPr>
                <w:t>hanxiaoxu@nifdc.org.cn</w:t>
              </w:r>
            </w:hyperlink>
          </w:p>
        </w:tc>
      </w:tr>
      <w:tr w:rsidR="00FA7930" w:rsidRPr="00FA7930" w:rsidTr="00FA7930">
        <w:trPr>
          <w:trHeight w:val="582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4024 玻璃容器容量测定法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中国食品药品检定研究院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010-67095095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15" w:history="1">
              <w:r w:rsidRPr="00FA7930">
                <w:rPr>
                  <w:rFonts w:ascii="仿宋" w:eastAsia="仿宋" w:hAnsi="仿宋"/>
                  <w:kern w:val="0"/>
                  <w:sz w:val="22"/>
                </w:rPr>
                <w:t>qiyanfei@nifdc.org.cn</w:t>
              </w:r>
            </w:hyperlink>
          </w:p>
        </w:tc>
      </w:tr>
      <w:tr w:rsidR="00FA7930" w:rsidRPr="00FA7930" w:rsidTr="00FA7930">
        <w:trPr>
          <w:trHeight w:val="90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4025 塑料包装系统抗跌落性能测定法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江西省药品检验检测研究院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 xml:space="preserve">0791-86208379 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16" w:history="1">
              <w:r w:rsidRPr="00FA7930">
                <w:rPr>
                  <w:rFonts w:ascii="仿宋" w:eastAsia="仿宋" w:hAnsi="仿宋"/>
                  <w:kern w:val="0"/>
                  <w:sz w:val="22"/>
                </w:rPr>
                <w:t>823934680@qq.com</w:t>
              </w:r>
            </w:hyperlink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4027 硬片加热伸缩率测定法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山东省医疗器械和药品包装检验研究院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0531-82682915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17" w:history="1">
              <w:r w:rsidRPr="00FA7930">
                <w:rPr>
                  <w:rFonts w:ascii="仿宋" w:eastAsia="仿宋" w:hAnsi="仿宋"/>
                  <w:kern w:val="0"/>
                  <w:sz w:val="22"/>
                </w:rPr>
                <w:t>fish_416@163.com</w:t>
              </w:r>
            </w:hyperlink>
          </w:p>
        </w:tc>
      </w:tr>
      <w:tr w:rsidR="00FA7930" w:rsidRPr="00FA7930" w:rsidTr="00FA7930">
        <w:trPr>
          <w:trHeight w:val="864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41320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4040</w:t>
            </w:r>
            <w:r w:rsidR="00413205">
              <w:rPr>
                <w:rFonts w:ascii="仿宋" w:eastAsia="仿宋" w:hAnsi="仿宋"/>
                <w:kern w:val="0"/>
                <w:sz w:val="22"/>
              </w:rPr>
              <w:t xml:space="preserve"> </w:t>
            </w:r>
            <w:proofErr w:type="gramStart"/>
            <w:r w:rsidRPr="00FA7930">
              <w:rPr>
                <w:rFonts w:ascii="仿宋" w:eastAsia="仿宋" w:hAnsi="仿宋"/>
                <w:kern w:val="0"/>
                <w:sz w:val="22"/>
              </w:rPr>
              <w:t>预灌封</w:t>
            </w:r>
            <w:proofErr w:type="gramEnd"/>
            <w:r w:rsidRPr="00FA7930">
              <w:rPr>
                <w:rFonts w:ascii="仿宋" w:eastAsia="仿宋" w:hAnsi="仿宋"/>
                <w:kern w:val="0"/>
                <w:sz w:val="22"/>
              </w:rPr>
              <w:t>注射器鲁尔圆锥接头检查法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山东省医疗器械和药品包装检验研究院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0531-82682915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18" w:history="1">
              <w:r w:rsidRPr="00FA7930">
                <w:rPr>
                  <w:rFonts w:ascii="仿宋" w:eastAsia="仿宋" w:hAnsi="仿宋"/>
                  <w:kern w:val="0"/>
                  <w:sz w:val="22"/>
                </w:rPr>
                <w:t>fish_416@163.com</w:t>
              </w:r>
            </w:hyperlink>
          </w:p>
        </w:tc>
      </w:tr>
      <w:tr w:rsidR="00FA7930" w:rsidRPr="00FA7930" w:rsidTr="00FA7930">
        <w:trPr>
          <w:trHeight w:val="864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41320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4041</w:t>
            </w:r>
            <w:r w:rsidR="00413205">
              <w:rPr>
                <w:rFonts w:ascii="仿宋" w:eastAsia="仿宋" w:hAnsi="仿宋"/>
                <w:kern w:val="0"/>
                <w:sz w:val="22"/>
              </w:rPr>
              <w:t xml:space="preserve"> </w:t>
            </w:r>
            <w:proofErr w:type="gramStart"/>
            <w:r w:rsidRPr="00FA7930">
              <w:rPr>
                <w:rFonts w:ascii="仿宋" w:eastAsia="仿宋" w:hAnsi="仿宋"/>
                <w:kern w:val="0"/>
                <w:sz w:val="22"/>
              </w:rPr>
              <w:t>预灌封</w:t>
            </w:r>
            <w:proofErr w:type="gramEnd"/>
            <w:r w:rsidRPr="00FA7930">
              <w:rPr>
                <w:rFonts w:ascii="仿宋" w:eastAsia="仿宋" w:hAnsi="仿宋"/>
                <w:kern w:val="0"/>
                <w:sz w:val="22"/>
              </w:rPr>
              <w:t>注射器组件密封性检查法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山东省医疗器械和药品包装检验研究院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0531-82682915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19" w:history="1">
              <w:r w:rsidRPr="00FA7930">
                <w:rPr>
                  <w:rFonts w:ascii="仿宋" w:eastAsia="仿宋" w:hAnsi="仿宋"/>
                  <w:kern w:val="0"/>
                  <w:sz w:val="22"/>
                </w:rPr>
                <w:t>fish_416@163.com</w:t>
              </w:r>
            </w:hyperlink>
          </w:p>
        </w:tc>
      </w:tr>
      <w:tr w:rsidR="00FA7930" w:rsidRPr="00FA7930" w:rsidTr="00FA7930">
        <w:trPr>
          <w:trHeight w:val="864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41320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lastRenderedPageBreak/>
              <w:t>4042</w:t>
            </w:r>
            <w:r w:rsidR="00413205">
              <w:rPr>
                <w:rFonts w:ascii="仿宋" w:eastAsia="仿宋" w:hAnsi="仿宋"/>
                <w:kern w:val="0"/>
                <w:sz w:val="22"/>
              </w:rPr>
              <w:t xml:space="preserve"> </w:t>
            </w:r>
            <w:proofErr w:type="gramStart"/>
            <w:r w:rsidRPr="00FA7930">
              <w:rPr>
                <w:rFonts w:ascii="仿宋" w:eastAsia="仿宋" w:hAnsi="仿宋"/>
                <w:kern w:val="0"/>
                <w:sz w:val="22"/>
              </w:rPr>
              <w:t>预灌封注射器护帽</w:t>
            </w:r>
            <w:proofErr w:type="gramEnd"/>
            <w:r w:rsidRPr="00FA7930">
              <w:rPr>
                <w:rFonts w:ascii="仿宋" w:eastAsia="仿宋" w:hAnsi="仿宋"/>
                <w:kern w:val="0"/>
                <w:sz w:val="22"/>
              </w:rPr>
              <w:t>开启性能测定法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山东省医疗器械和药品包装检验研究院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0531-82682915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20" w:history="1">
              <w:r w:rsidRPr="00FA7930">
                <w:rPr>
                  <w:rFonts w:ascii="仿宋" w:eastAsia="仿宋" w:hAnsi="仿宋"/>
                  <w:kern w:val="0"/>
                  <w:sz w:val="22"/>
                </w:rPr>
                <w:t>fish_416@163.com</w:t>
              </w:r>
            </w:hyperlink>
          </w:p>
        </w:tc>
      </w:tr>
      <w:tr w:rsidR="00FA7930" w:rsidRPr="00FA7930" w:rsidTr="00FA7930">
        <w:trPr>
          <w:trHeight w:val="864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413205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/>
                <w:kern w:val="0"/>
                <w:sz w:val="22"/>
              </w:rPr>
              <w:t xml:space="preserve">4043 </w:t>
            </w:r>
            <w:proofErr w:type="gramStart"/>
            <w:r w:rsidR="00FA7930" w:rsidRPr="00FA7930">
              <w:rPr>
                <w:rFonts w:ascii="仿宋" w:eastAsia="仿宋" w:hAnsi="仿宋"/>
                <w:kern w:val="0"/>
                <w:sz w:val="22"/>
              </w:rPr>
              <w:t>预灌封</w:t>
            </w:r>
            <w:proofErr w:type="gramEnd"/>
            <w:r w:rsidR="00FA7930" w:rsidRPr="00FA7930">
              <w:rPr>
                <w:rFonts w:ascii="仿宋" w:eastAsia="仿宋" w:hAnsi="仿宋"/>
                <w:kern w:val="0"/>
                <w:sz w:val="22"/>
              </w:rPr>
              <w:t>注射器</w:t>
            </w:r>
            <w:proofErr w:type="gramStart"/>
            <w:r w:rsidR="00FA7930" w:rsidRPr="00FA7930">
              <w:rPr>
                <w:rFonts w:ascii="仿宋" w:eastAsia="仿宋" w:hAnsi="仿宋"/>
                <w:kern w:val="0"/>
                <w:sz w:val="22"/>
              </w:rPr>
              <w:t>适配器卡圈牢固</w:t>
            </w:r>
            <w:proofErr w:type="gramEnd"/>
            <w:r w:rsidR="00FA7930" w:rsidRPr="00FA7930">
              <w:rPr>
                <w:rFonts w:ascii="仿宋" w:eastAsia="仿宋" w:hAnsi="仿宋"/>
                <w:kern w:val="0"/>
                <w:sz w:val="22"/>
              </w:rPr>
              <w:t>度测定法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山东省医疗器械和药品包装检验研究院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0531-82682915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21" w:history="1">
              <w:r w:rsidRPr="00FA7930">
                <w:rPr>
                  <w:rFonts w:ascii="仿宋" w:eastAsia="仿宋" w:hAnsi="仿宋"/>
                  <w:kern w:val="0"/>
                  <w:sz w:val="22"/>
                </w:rPr>
                <w:t>fish_416@163.com</w:t>
              </w:r>
            </w:hyperlink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4051 金属罐耐压性能测定法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上海市食品药品包装材料测试所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021-50798235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22" w:history="1">
              <w:r w:rsidRPr="00FA7930">
                <w:rPr>
                  <w:rFonts w:ascii="仿宋" w:eastAsia="仿宋" w:hAnsi="仿宋"/>
                  <w:kern w:val="0"/>
                  <w:sz w:val="22"/>
                </w:rPr>
                <w:t>zhangfangfang@shpmcc.com</w:t>
              </w:r>
            </w:hyperlink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4055 铝箔物理性能测定法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山东省医疗器械和药品包装检验研究院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0531-82682915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zhangp2007@126.com</w:t>
            </w:r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 xml:space="preserve">4058 </w:t>
            </w:r>
            <w:r w:rsidR="00413205">
              <w:rPr>
                <w:rFonts w:ascii="仿宋" w:eastAsia="仿宋" w:hAnsi="仿宋" w:hint="eastAsia"/>
                <w:kern w:val="0"/>
                <w:sz w:val="22"/>
              </w:rPr>
              <w:t>金属</w:t>
            </w:r>
            <w:r w:rsidRPr="00FA7930">
              <w:rPr>
                <w:rFonts w:ascii="仿宋" w:eastAsia="仿宋" w:hAnsi="仿宋"/>
                <w:kern w:val="0"/>
                <w:sz w:val="22"/>
              </w:rPr>
              <w:t>内涂层连续性测定法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天津市药品检验研究院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022-23345380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23" w:history="1">
              <w:r w:rsidRPr="00FA7930">
                <w:rPr>
                  <w:rFonts w:ascii="仿宋" w:eastAsia="仿宋" w:hAnsi="仿宋"/>
                  <w:kern w:val="0"/>
                  <w:sz w:val="22"/>
                </w:rPr>
                <w:t>yuzhang555@126.com</w:t>
              </w:r>
            </w:hyperlink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4060 金属软膏管物理性能测定法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上海市食品药品包装材料测试所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021-50798235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24" w:history="1">
              <w:r w:rsidRPr="00FA7930">
                <w:rPr>
                  <w:rFonts w:ascii="仿宋" w:eastAsia="仿宋" w:hAnsi="仿宋"/>
                  <w:kern w:val="0"/>
                  <w:sz w:val="22"/>
                </w:rPr>
                <w:t>zhangfangfang@shpmcc.com</w:t>
              </w:r>
            </w:hyperlink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4201 121</w:t>
            </w:r>
            <w:r w:rsidRPr="00FA7930">
              <w:rPr>
                <w:rFonts w:ascii="仿宋" w:eastAsia="仿宋" w:hAnsi="仿宋" w:cs="宋体" w:hint="eastAsia"/>
                <w:kern w:val="0"/>
                <w:sz w:val="22"/>
              </w:rPr>
              <w:t>℃</w:t>
            </w:r>
            <w:r w:rsidRPr="00FA7930">
              <w:rPr>
                <w:rFonts w:ascii="仿宋" w:eastAsia="仿宋" w:hAnsi="仿宋"/>
                <w:kern w:val="0"/>
                <w:sz w:val="22"/>
              </w:rPr>
              <w:t>玻璃颗粒耐水性测定法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中国食品药品检定研究院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010-67095095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25" w:history="1">
              <w:r w:rsidRPr="00FA7930">
                <w:rPr>
                  <w:rFonts w:ascii="仿宋" w:eastAsia="仿宋" w:hAnsi="仿宋"/>
                  <w:kern w:val="0"/>
                  <w:sz w:val="22"/>
                </w:rPr>
                <w:t>qiyanfei@nifdc.org.cn</w:t>
              </w:r>
            </w:hyperlink>
          </w:p>
        </w:tc>
      </w:tr>
      <w:tr w:rsidR="00FA7930" w:rsidRPr="00FA7930" w:rsidTr="00FA7930">
        <w:trPr>
          <w:trHeight w:val="1059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4202 玻璃容器内表面耐水性测定法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中国食品药品检定研究院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010-67095095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26" w:history="1">
              <w:r w:rsidRPr="00FA7930">
                <w:rPr>
                  <w:rFonts w:ascii="仿宋" w:eastAsia="仿宋" w:hAnsi="仿宋"/>
                  <w:kern w:val="0"/>
                  <w:sz w:val="22"/>
                </w:rPr>
                <w:t>qiyanfei@nifdc.org.cn</w:t>
              </w:r>
            </w:hyperlink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4203 玻璃三氧化二硼含量测定法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中国食品药品检定研究院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010-67095095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liyingbit@nifdc.org.cn</w:t>
            </w:r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4204药包材溶出物测定法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山东省医疗器械和药品包装检验研究院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0531-82682912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27" w:history="1">
              <w:r w:rsidRPr="00FA7930">
                <w:rPr>
                  <w:rFonts w:ascii="仿宋" w:eastAsia="仿宋" w:hAnsi="仿宋"/>
                  <w:kern w:val="0"/>
                  <w:sz w:val="22"/>
                </w:rPr>
                <w:t>shen1208@126.com</w:t>
              </w:r>
            </w:hyperlink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4205塑料脱色检查法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山东省医疗器械和药品包装检验研究院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0531-82682912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28" w:history="1">
              <w:r w:rsidRPr="00FA7930">
                <w:rPr>
                  <w:rFonts w:ascii="仿宋" w:eastAsia="仿宋" w:hAnsi="仿宋"/>
                  <w:kern w:val="0"/>
                  <w:sz w:val="22"/>
                </w:rPr>
                <w:t>shen1208@126.com</w:t>
              </w:r>
            </w:hyperlink>
          </w:p>
        </w:tc>
      </w:tr>
      <w:tr w:rsidR="00FA7930" w:rsidRPr="00FA7930" w:rsidTr="00FA7930">
        <w:trPr>
          <w:trHeight w:val="744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4206药包材不溶性微粒测定法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山东省医疗器械和药品包装检验研究院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0531-82682915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29" w:history="1">
              <w:r w:rsidRPr="00FA7930">
                <w:rPr>
                  <w:rFonts w:ascii="仿宋" w:eastAsia="仿宋" w:hAnsi="仿宋"/>
                  <w:kern w:val="0"/>
                  <w:sz w:val="22"/>
                </w:rPr>
                <w:t>wdw898976761223@126.com</w:t>
              </w:r>
            </w:hyperlink>
          </w:p>
        </w:tc>
      </w:tr>
      <w:tr w:rsidR="00FA7930" w:rsidRPr="00FA7930" w:rsidTr="00FA7930">
        <w:trPr>
          <w:trHeight w:val="814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4207药包材溶剂残留量测定法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中国食品药品检定研究院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010-67095095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30" w:history="1">
              <w:r w:rsidRPr="00FA7930">
                <w:rPr>
                  <w:rFonts w:ascii="仿宋" w:eastAsia="仿宋" w:hAnsi="仿宋"/>
                  <w:kern w:val="0"/>
                  <w:sz w:val="22"/>
                </w:rPr>
                <w:t>hanxiaoxu@nifdc.org.cn</w:t>
              </w:r>
            </w:hyperlink>
          </w:p>
        </w:tc>
      </w:tr>
      <w:tr w:rsidR="00FA7930" w:rsidRPr="00FA7930" w:rsidTr="00FA7930">
        <w:trPr>
          <w:trHeight w:val="708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4208塑料乙醛测定法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浙江省食品药品检验研究院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0571-87180327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31" w:history="1">
              <w:r w:rsidRPr="00FA7930">
                <w:rPr>
                  <w:rFonts w:ascii="仿宋" w:eastAsia="仿宋" w:hAnsi="仿宋"/>
                  <w:kern w:val="0"/>
                  <w:sz w:val="22"/>
                </w:rPr>
                <w:t>bailifenlan2005@126.com</w:t>
              </w:r>
            </w:hyperlink>
          </w:p>
        </w:tc>
      </w:tr>
      <w:tr w:rsidR="00FA7930" w:rsidRPr="00FA7930" w:rsidTr="00FA7930">
        <w:trPr>
          <w:trHeight w:val="684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4209 药包材环氧乙烷测定法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山东省医疗器械和药品包装检验研究院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0531-82682912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shen1208@126.com</w:t>
            </w:r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4210 塑料氯乙烯单体和偏二氯乙烯单体测定法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浙江省食品药品检验研究院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0571-87180327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32" w:history="1">
              <w:r w:rsidRPr="00FA7930">
                <w:rPr>
                  <w:rFonts w:ascii="仿宋" w:eastAsia="仿宋" w:hAnsi="仿宋"/>
                  <w:kern w:val="0"/>
                  <w:sz w:val="22"/>
                </w:rPr>
                <w:t>bailifenlan2005@126.com</w:t>
              </w:r>
            </w:hyperlink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lastRenderedPageBreak/>
              <w:t>4211 防潮组合瓶盖干燥剂吸湿率测定法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国家食品药品监督管理局药品包装材料科研检验中心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021-51320213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linhuangjing@sinopharm.com</w:t>
            </w:r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4212</w:t>
            </w:r>
            <w:r w:rsidR="00413205">
              <w:rPr>
                <w:rFonts w:ascii="仿宋" w:eastAsia="仿宋" w:hAnsi="仿宋"/>
                <w:kern w:val="0"/>
                <w:sz w:val="22"/>
              </w:rPr>
              <w:t xml:space="preserve"> </w:t>
            </w:r>
            <w:r w:rsidRPr="00FA7930">
              <w:rPr>
                <w:rFonts w:ascii="仿宋" w:eastAsia="仿宋" w:hAnsi="仿宋"/>
                <w:kern w:val="0"/>
                <w:sz w:val="22"/>
              </w:rPr>
              <w:t>塑料容器乙醇透过量测定法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江苏省医疗器械检验所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025-69655977，025-69655976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33" w:history="1">
              <w:r w:rsidRPr="00FA7930">
                <w:rPr>
                  <w:rFonts w:ascii="仿宋" w:eastAsia="仿宋" w:hAnsi="仿宋"/>
                  <w:kern w:val="0"/>
                  <w:sz w:val="22"/>
                </w:rPr>
                <w:t>tangy@jsmdt.org.cn</w:t>
              </w:r>
            </w:hyperlink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4213 塑料容器乙二醇测定法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山东省医疗器械和药品包装检验研究院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0531-82682912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34" w:history="1">
              <w:r w:rsidRPr="00FA7930">
                <w:rPr>
                  <w:rFonts w:ascii="仿宋" w:eastAsia="仿宋" w:hAnsi="仿宋"/>
                  <w:kern w:val="0"/>
                  <w:sz w:val="22"/>
                </w:rPr>
                <w:t>shen1208@126.com</w:t>
              </w:r>
            </w:hyperlink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4214</w:t>
            </w:r>
            <w:r w:rsidR="00413205">
              <w:rPr>
                <w:rFonts w:ascii="仿宋" w:eastAsia="仿宋" w:hAnsi="仿宋"/>
                <w:kern w:val="0"/>
                <w:sz w:val="22"/>
              </w:rPr>
              <w:t xml:space="preserve"> </w:t>
            </w:r>
            <w:r w:rsidRPr="00FA7930">
              <w:rPr>
                <w:rFonts w:ascii="仿宋" w:eastAsia="仿宋" w:hAnsi="仿宋"/>
                <w:kern w:val="0"/>
                <w:sz w:val="22"/>
              </w:rPr>
              <w:t>药包材元素杂质测定法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四川省药品检验研究院（四川省医疗器械检测中心）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028-64020264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color w:val="FF0000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623828337@qq.com</w:t>
            </w:r>
          </w:p>
        </w:tc>
      </w:tr>
      <w:tr w:rsidR="00FA7930" w:rsidRPr="00FA7930" w:rsidTr="00FA7930">
        <w:trPr>
          <w:trHeight w:val="1181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4215 塑料容器总对苯二甲酰测定法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山东省医疗器械和药品包装检验研究院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0531-82682912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35" w:history="1">
              <w:r w:rsidRPr="00FA7930">
                <w:rPr>
                  <w:rFonts w:ascii="仿宋" w:eastAsia="仿宋" w:hAnsi="仿宋"/>
                  <w:kern w:val="0"/>
                  <w:sz w:val="22"/>
                </w:rPr>
                <w:t>shen1208@126.com</w:t>
              </w:r>
            </w:hyperlink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4219</w:t>
            </w:r>
            <w:r w:rsidR="00413205">
              <w:rPr>
                <w:rFonts w:ascii="仿宋" w:eastAsia="仿宋" w:hAnsi="仿宋"/>
                <w:kern w:val="0"/>
                <w:sz w:val="22"/>
              </w:rPr>
              <w:t xml:space="preserve"> </w:t>
            </w:r>
            <w:r w:rsidRPr="00FA7930">
              <w:rPr>
                <w:rFonts w:ascii="仿宋" w:eastAsia="仿宋" w:hAnsi="仿宋"/>
                <w:kern w:val="0"/>
                <w:sz w:val="22"/>
              </w:rPr>
              <w:t>橡胶密封件挥发性硫化物检查法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四川省药品检验研究院（四川省医疗器械检测中心）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028-64020264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color w:val="FF0000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623828337@qq.com</w:t>
            </w:r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4220</w:t>
            </w:r>
            <w:r w:rsidR="00413205">
              <w:rPr>
                <w:rFonts w:ascii="仿宋" w:eastAsia="仿宋" w:hAnsi="仿宋"/>
                <w:kern w:val="0"/>
                <w:sz w:val="22"/>
              </w:rPr>
              <w:t xml:space="preserve"> </w:t>
            </w:r>
            <w:r w:rsidRPr="00FA7930">
              <w:rPr>
                <w:rFonts w:ascii="仿宋" w:eastAsia="仿宋" w:hAnsi="仿宋"/>
                <w:kern w:val="0"/>
                <w:sz w:val="22"/>
              </w:rPr>
              <w:t>橡胶密封件灰分测定法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四川省药品检验研究院（四川省医疗器械检测中心）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028-64020264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color w:val="FF0000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623828337@qq.com</w:t>
            </w:r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4221 橡胶密封件水分测定法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四川省药品检验研究院（四川省医疗器械检测中心）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028-64020264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color w:val="FF0000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623828337@qq.com</w:t>
            </w:r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4222 橡胶密封件表面硅油量测定法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四川省药品检验研究院（四川省医疗器械检测中心）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028-64020264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color w:val="FF0000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623828337@qq.com</w:t>
            </w:r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41320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4223 硅橡胶密封件特定残留物</w:t>
            </w:r>
            <w:r w:rsidR="00413205">
              <w:rPr>
                <w:rFonts w:ascii="仿宋" w:eastAsia="仿宋" w:hAnsi="仿宋" w:hint="eastAsia"/>
                <w:kern w:val="0"/>
                <w:sz w:val="22"/>
              </w:rPr>
              <w:t>检查</w:t>
            </w:r>
            <w:r w:rsidRPr="00FA7930">
              <w:rPr>
                <w:rFonts w:ascii="仿宋" w:eastAsia="仿宋" w:hAnsi="仿宋"/>
                <w:kern w:val="0"/>
                <w:sz w:val="22"/>
              </w:rPr>
              <w:t>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四川省药品检验研究院（四川省医疗器械检测中心）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028-64020264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color w:val="FF0000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623828337@qq.com</w:t>
            </w:r>
          </w:p>
        </w:tc>
      </w:tr>
      <w:tr w:rsidR="00FA7930" w:rsidRPr="00FA7930" w:rsidTr="00FA7930">
        <w:trPr>
          <w:trHeight w:val="864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4225 口服固体药用干燥剂含水率和饱和吸湿率测定法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中国食品药品检定研究院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010-67095095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liyingbit@nifdc.org.cn</w:t>
            </w:r>
          </w:p>
        </w:tc>
      </w:tr>
      <w:tr w:rsidR="00FA7930" w:rsidRPr="00FA7930" w:rsidTr="00FA7930">
        <w:trPr>
          <w:trHeight w:val="1089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lastRenderedPageBreak/>
              <w:t>4226</w:t>
            </w:r>
            <w:r w:rsidR="00413205">
              <w:rPr>
                <w:rFonts w:ascii="仿宋" w:eastAsia="仿宋" w:hAnsi="仿宋"/>
                <w:kern w:val="0"/>
                <w:sz w:val="22"/>
              </w:rPr>
              <w:t xml:space="preserve"> </w:t>
            </w:r>
            <w:proofErr w:type="gramStart"/>
            <w:r w:rsidRPr="00FA7930">
              <w:rPr>
                <w:rFonts w:ascii="仿宋" w:eastAsia="仿宋" w:hAnsi="仿宋"/>
                <w:kern w:val="0"/>
                <w:sz w:val="22"/>
              </w:rPr>
              <w:t>预灌封注射器钨</w:t>
            </w:r>
            <w:proofErr w:type="gramEnd"/>
            <w:r w:rsidRPr="00FA7930">
              <w:rPr>
                <w:rFonts w:ascii="仿宋" w:eastAsia="仿宋" w:hAnsi="仿宋"/>
                <w:kern w:val="0"/>
                <w:sz w:val="22"/>
              </w:rPr>
              <w:t>溶出量测定法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山东省医疗器械和药品包装检验研究院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0531-82682912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36" w:history="1">
              <w:r w:rsidRPr="00FA7930">
                <w:rPr>
                  <w:rFonts w:ascii="仿宋" w:eastAsia="仿宋" w:hAnsi="仿宋"/>
                  <w:kern w:val="0"/>
                  <w:sz w:val="22"/>
                </w:rPr>
                <w:t>shen1208@126.com</w:t>
              </w:r>
            </w:hyperlink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4227</w:t>
            </w:r>
            <w:r w:rsidR="00413205">
              <w:rPr>
                <w:rFonts w:ascii="仿宋" w:eastAsia="仿宋" w:hAnsi="仿宋"/>
                <w:kern w:val="0"/>
                <w:sz w:val="22"/>
              </w:rPr>
              <w:t xml:space="preserve"> </w:t>
            </w:r>
            <w:proofErr w:type="gramStart"/>
            <w:r w:rsidRPr="00FA7930">
              <w:rPr>
                <w:rFonts w:ascii="仿宋" w:eastAsia="仿宋" w:hAnsi="仿宋"/>
                <w:kern w:val="0"/>
                <w:sz w:val="22"/>
              </w:rPr>
              <w:t>预灌封</w:t>
            </w:r>
            <w:proofErr w:type="gramEnd"/>
            <w:r w:rsidRPr="00FA7930">
              <w:rPr>
                <w:rFonts w:ascii="仿宋" w:eastAsia="仿宋" w:hAnsi="仿宋"/>
                <w:kern w:val="0"/>
                <w:sz w:val="22"/>
              </w:rPr>
              <w:t>注射器硅油量测定法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山东省医疗器械和药品包装检验研究院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0531-82682912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37" w:history="1">
              <w:r w:rsidRPr="00FA7930">
                <w:rPr>
                  <w:rFonts w:ascii="仿宋" w:eastAsia="仿宋" w:hAnsi="仿宋"/>
                  <w:kern w:val="0"/>
                  <w:sz w:val="22"/>
                </w:rPr>
                <w:t>shen1208@126.com</w:t>
              </w:r>
            </w:hyperlink>
          </w:p>
        </w:tc>
      </w:tr>
      <w:tr w:rsidR="00FA7930" w:rsidRPr="00FA7930" w:rsidTr="00FA7930">
        <w:trPr>
          <w:trHeight w:val="69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4228 药品包装用陶瓷吸水率测定法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中国食品药品检定研究院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010-67095095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38" w:history="1">
              <w:r w:rsidRPr="00FA7930">
                <w:rPr>
                  <w:rFonts w:ascii="仿宋" w:eastAsia="仿宋" w:hAnsi="仿宋"/>
                  <w:kern w:val="0"/>
                  <w:sz w:val="22"/>
                </w:rPr>
                <w:t>qiyanfei@nifdc.org.cn</w:t>
              </w:r>
            </w:hyperlink>
          </w:p>
        </w:tc>
      </w:tr>
      <w:tr w:rsidR="00FA7930" w:rsidRPr="00FA7930" w:rsidTr="00FA7930">
        <w:trPr>
          <w:trHeight w:val="1073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4229 金属涂料涂层双酚A单体浸出量测定法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上海市食品药品包装材料测试所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021-50798235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39" w:history="1">
              <w:r w:rsidRPr="00FA7930">
                <w:rPr>
                  <w:rFonts w:ascii="仿宋" w:eastAsia="仿宋" w:hAnsi="仿宋"/>
                  <w:kern w:val="0"/>
                  <w:sz w:val="22"/>
                </w:rPr>
                <w:t>zhangfangfang@shpmcc.com</w:t>
              </w:r>
            </w:hyperlink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4401</w:t>
            </w:r>
            <w:r w:rsidR="00413205">
              <w:rPr>
                <w:rFonts w:ascii="仿宋" w:eastAsia="仿宋" w:hAnsi="仿宋"/>
                <w:kern w:val="0"/>
                <w:sz w:val="22"/>
              </w:rPr>
              <w:t xml:space="preserve"> </w:t>
            </w:r>
            <w:r w:rsidRPr="00FA7930">
              <w:rPr>
                <w:rFonts w:ascii="仿宋" w:eastAsia="仿宋" w:hAnsi="仿宋"/>
                <w:kern w:val="0"/>
                <w:sz w:val="22"/>
              </w:rPr>
              <w:t>药包材无菌</w:t>
            </w:r>
            <w:r w:rsidRPr="00FA7930">
              <w:rPr>
                <w:rFonts w:ascii="仿宋" w:eastAsia="仿宋" w:hAnsi="仿宋" w:hint="eastAsia"/>
                <w:kern w:val="0"/>
                <w:sz w:val="22"/>
              </w:rPr>
              <w:t>和</w:t>
            </w:r>
            <w:r w:rsidRPr="00FA7930">
              <w:rPr>
                <w:rFonts w:ascii="仿宋" w:eastAsia="仿宋" w:hAnsi="仿宋"/>
                <w:kern w:val="0"/>
                <w:sz w:val="22"/>
              </w:rPr>
              <w:t>微生物限度检查法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山东省医疗器械和药品包装检验研究院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0531-82682981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40" w:history="1">
              <w:r w:rsidRPr="00FA7930">
                <w:rPr>
                  <w:rFonts w:ascii="仿宋" w:eastAsia="仿宋" w:hAnsi="仿宋"/>
                  <w:kern w:val="0"/>
                  <w:sz w:val="22"/>
                </w:rPr>
                <w:t>yy_luan@126.com</w:t>
              </w:r>
            </w:hyperlink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4411</w:t>
            </w:r>
            <w:r w:rsidR="00413205">
              <w:rPr>
                <w:rFonts w:ascii="仿宋" w:eastAsia="仿宋" w:hAnsi="仿宋"/>
                <w:kern w:val="0"/>
                <w:sz w:val="22"/>
              </w:rPr>
              <w:t xml:space="preserve"> </w:t>
            </w:r>
            <w:r w:rsidRPr="00FA7930">
              <w:rPr>
                <w:rFonts w:ascii="仿宋" w:eastAsia="仿宋" w:hAnsi="仿宋"/>
                <w:kern w:val="0"/>
                <w:sz w:val="22"/>
              </w:rPr>
              <w:t>药包材细胞毒性试验方法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山东省医疗器械和药品包装检验研究院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0531-82682901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41" w:tooltip="mailto:sun2x@163.com" w:history="1">
              <w:r w:rsidRPr="00FA7930">
                <w:rPr>
                  <w:rFonts w:ascii="仿宋" w:eastAsia="仿宋" w:hAnsi="仿宋"/>
                  <w:kern w:val="0"/>
                  <w:sz w:val="22"/>
                </w:rPr>
                <w:t>sun2x@163.com</w:t>
              </w:r>
            </w:hyperlink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4412</w:t>
            </w:r>
            <w:r w:rsidR="00413205">
              <w:rPr>
                <w:rFonts w:ascii="仿宋" w:eastAsia="仿宋" w:hAnsi="仿宋"/>
                <w:kern w:val="0"/>
                <w:sz w:val="22"/>
              </w:rPr>
              <w:t xml:space="preserve"> </w:t>
            </w:r>
            <w:r w:rsidRPr="00FA7930">
              <w:rPr>
                <w:rFonts w:ascii="仿宋" w:eastAsia="仿宋" w:hAnsi="仿宋"/>
                <w:kern w:val="0"/>
                <w:sz w:val="22"/>
              </w:rPr>
              <w:t>药包</w:t>
            </w:r>
            <w:proofErr w:type="gramStart"/>
            <w:r w:rsidRPr="00FA7930">
              <w:rPr>
                <w:rFonts w:ascii="仿宋" w:eastAsia="仿宋" w:hAnsi="仿宋"/>
                <w:kern w:val="0"/>
                <w:sz w:val="22"/>
              </w:rPr>
              <w:t>材皮肤</w:t>
            </w:r>
            <w:proofErr w:type="gramEnd"/>
            <w:r w:rsidRPr="00FA7930">
              <w:rPr>
                <w:rFonts w:ascii="仿宋" w:eastAsia="仿宋" w:hAnsi="仿宋"/>
                <w:kern w:val="0"/>
                <w:sz w:val="22"/>
              </w:rPr>
              <w:t>致敏试验方法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山东省医疗器械和药品包装检验研究院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0531-82682901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42" w:tooltip="mailto:sun2x@163.com" w:history="1">
              <w:r w:rsidRPr="00FA7930">
                <w:rPr>
                  <w:rFonts w:ascii="仿宋" w:eastAsia="仿宋" w:hAnsi="仿宋"/>
                  <w:kern w:val="0"/>
                  <w:sz w:val="22"/>
                </w:rPr>
                <w:t>sun2x@163.com</w:t>
              </w:r>
            </w:hyperlink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4413</w:t>
            </w:r>
            <w:r w:rsidR="00413205">
              <w:rPr>
                <w:rFonts w:ascii="仿宋" w:eastAsia="仿宋" w:hAnsi="仿宋"/>
                <w:kern w:val="0"/>
                <w:sz w:val="22"/>
              </w:rPr>
              <w:t xml:space="preserve"> </w:t>
            </w:r>
            <w:r w:rsidRPr="00FA7930">
              <w:rPr>
                <w:rFonts w:ascii="仿宋" w:eastAsia="仿宋" w:hAnsi="仿宋"/>
                <w:kern w:val="0"/>
                <w:sz w:val="22"/>
              </w:rPr>
              <w:t>药包材刺激试验方法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山东省医疗器械和药品包装检验研究院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0531-82682901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43" w:tooltip="mailto:sun2x@163.com" w:history="1">
              <w:r w:rsidRPr="00FA7930">
                <w:rPr>
                  <w:rFonts w:ascii="仿宋" w:eastAsia="仿宋" w:hAnsi="仿宋"/>
                  <w:kern w:val="0"/>
                  <w:sz w:val="22"/>
                </w:rPr>
                <w:t>sun2x@163.com</w:t>
              </w:r>
            </w:hyperlink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4414</w:t>
            </w:r>
            <w:r w:rsidR="00413205">
              <w:rPr>
                <w:rFonts w:ascii="仿宋" w:eastAsia="仿宋" w:hAnsi="仿宋"/>
                <w:kern w:val="0"/>
                <w:sz w:val="22"/>
              </w:rPr>
              <w:t xml:space="preserve"> </w:t>
            </w:r>
            <w:r w:rsidRPr="00FA7930">
              <w:rPr>
                <w:rFonts w:ascii="仿宋" w:eastAsia="仿宋" w:hAnsi="仿宋"/>
                <w:kern w:val="0"/>
                <w:sz w:val="22"/>
              </w:rPr>
              <w:t>药包材溶血试验方法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山东省医疗器械和药品包装检验研究院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0531-82682901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44" w:tooltip="mailto:sun2x@163.com" w:history="1">
              <w:r w:rsidRPr="00FA7930">
                <w:rPr>
                  <w:rFonts w:ascii="仿宋" w:eastAsia="仿宋" w:hAnsi="仿宋"/>
                  <w:kern w:val="0"/>
                  <w:sz w:val="22"/>
                </w:rPr>
                <w:t>sun2x@163.com</w:t>
              </w:r>
            </w:hyperlink>
          </w:p>
        </w:tc>
      </w:tr>
      <w:tr w:rsidR="00FA7930" w:rsidRPr="00FA7930" w:rsidTr="00FA7930">
        <w:trPr>
          <w:trHeight w:val="57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4415</w:t>
            </w:r>
            <w:r w:rsidR="00413205">
              <w:rPr>
                <w:rFonts w:ascii="仿宋" w:eastAsia="仿宋" w:hAnsi="仿宋"/>
                <w:kern w:val="0"/>
                <w:sz w:val="22"/>
              </w:rPr>
              <w:t xml:space="preserve"> </w:t>
            </w:r>
            <w:bookmarkStart w:id="1" w:name="_GoBack"/>
            <w:bookmarkEnd w:id="1"/>
            <w:r w:rsidRPr="00FA7930">
              <w:rPr>
                <w:rFonts w:ascii="仿宋" w:eastAsia="仿宋" w:hAnsi="仿宋"/>
                <w:kern w:val="0"/>
                <w:sz w:val="22"/>
              </w:rPr>
              <w:t>药包材急性全身毒性试验方法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山东省医疗器械和药品包装检验研究院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FA7930">
              <w:rPr>
                <w:rFonts w:ascii="仿宋" w:eastAsia="仿宋" w:hAnsi="仿宋"/>
                <w:kern w:val="0"/>
                <w:sz w:val="22"/>
              </w:rPr>
              <w:t>0531-82682901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FA7930" w:rsidRPr="00FA7930" w:rsidRDefault="00FA7930" w:rsidP="002340B5">
            <w:pPr>
              <w:widowControl/>
              <w:jc w:val="left"/>
              <w:rPr>
                <w:rFonts w:ascii="仿宋" w:eastAsia="仿宋" w:hAnsi="仿宋"/>
                <w:kern w:val="0"/>
                <w:sz w:val="22"/>
              </w:rPr>
            </w:pPr>
            <w:hyperlink r:id="rId45" w:tooltip="mailto:sun2x@163.com" w:history="1">
              <w:r w:rsidRPr="00FA7930">
                <w:rPr>
                  <w:rFonts w:ascii="仿宋" w:eastAsia="仿宋" w:hAnsi="仿宋"/>
                  <w:kern w:val="0"/>
                  <w:sz w:val="22"/>
                </w:rPr>
                <w:t>sun2x@163.com</w:t>
              </w:r>
            </w:hyperlink>
          </w:p>
        </w:tc>
      </w:tr>
    </w:tbl>
    <w:p w:rsidR="00FA7930" w:rsidRPr="005D7BD2" w:rsidRDefault="00FA7930" w:rsidP="00FA7930">
      <w:pPr>
        <w:tabs>
          <w:tab w:val="left" w:pos="3780"/>
          <w:tab w:val="center" w:pos="4153"/>
        </w:tabs>
        <w:spacing w:line="360" w:lineRule="auto"/>
        <w:ind w:rightChars="400" w:right="840"/>
        <w:jc w:val="right"/>
        <w:rPr>
          <w:rFonts w:ascii="Times New Roman" w:eastAsia="仿宋_GB2312" w:hAnsi="Times New Roman"/>
          <w:sz w:val="30"/>
          <w:szCs w:val="30"/>
        </w:rPr>
      </w:pPr>
    </w:p>
    <w:p w:rsidR="00FA7930" w:rsidRDefault="00FA7930" w:rsidP="00FA7930"/>
    <w:p w:rsidR="00C81BE4" w:rsidRDefault="00D96E68"/>
    <w:sectPr w:rsidR="00C81BE4" w:rsidSect="00FA7930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E68" w:rsidRDefault="00D96E68" w:rsidP="00FA7930">
      <w:r>
        <w:separator/>
      </w:r>
    </w:p>
  </w:endnote>
  <w:endnote w:type="continuationSeparator" w:id="0">
    <w:p w:rsidR="00D96E68" w:rsidRDefault="00D96E68" w:rsidP="00FA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930" w:rsidRDefault="00FA79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98225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FA7930" w:rsidRDefault="00FA793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320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320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7930" w:rsidRDefault="00FA793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930" w:rsidRDefault="00FA79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E68" w:rsidRDefault="00D96E68" w:rsidP="00FA7930">
      <w:r>
        <w:separator/>
      </w:r>
    </w:p>
  </w:footnote>
  <w:footnote w:type="continuationSeparator" w:id="0">
    <w:p w:rsidR="00D96E68" w:rsidRDefault="00D96E68" w:rsidP="00FA7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930" w:rsidRDefault="00FA793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930" w:rsidRDefault="00FA793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930" w:rsidRDefault="00FA79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A9"/>
    <w:rsid w:val="00413205"/>
    <w:rsid w:val="005C7E21"/>
    <w:rsid w:val="00CF09DE"/>
    <w:rsid w:val="00D96E68"/>
    <w:rsid w:val="00E925A9"/>
    <w:rsid w:val="00FA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CA937"/>
  <w15:chartTrackingRefBased/>
  <w15:docId w15:val="{F467FF31-40E7-4D7F-86B3-DC6529B4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9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79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79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7930"/>
    <w:rPr>
      <w:sz w:val="18"/>
      <w:szCs w:val="18"/>
    </w:rPr>
  </w:style>
  <w:style w:type="character" w:styleId="a7">
    <w:name w:val="Hyperlink"/>
    <w:uiPriority w:val="99"/>
    <w:semiHidden/>
    <w:unhideWhenUsed/>
    <w:rsid w:val="00FA79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qiyanfei@nifdc.org.cn" TargetMode="External"/><Relationship Id="rId18" Type="http://schemas.openxmlformats.org/officeDocument/2006/relationships/hyperlink" Target="mailto:fish_416@163.com" TargetMode="External"/><Relationship Id="rId26" Type="http://schemas.openxmlformats.org/officeDocument/2006/relationships/hyperlink" Target="mailto:qiyanfei@nifdc.org.cn" TargetMode="External"/><Relationship Id="rId39" Type="http://schemas.openxmlformats.org/officeDocument/2006/relationships/hyperlink" Target="mailto:zhangfangfang@shpmcc.com" TargetMode="External"/><Relationship Id="rId21" Type="http://schemas.openxmlformats.org/officeDocument/2006/relationships/hyperlink" Target="mailto:fish_416@163.com" TargetMode="External"/><Relationship Id="rId34" Type="http://schemas.openxmlformats.org/officeDocument/2006/relationships/hyperlink" Target="mailto:shen1208@126.com" TargetMode="External"/><Relationship Id="rId42" Type="http://schemas.openxmlformats.org/officeDocument/2006/relationships/hyperlink" Target="mailto:sun2x@163.com" TargetMode="External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hyperlink" Target="mailto:zhangfangfang@shpmcc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823934680@qq.com" TargetMode="External"/><Relationship Id="rId29" Type="http://schemas.openxmlformats.org/officeDocument/2006/relationships/hyperlink" Target="mailto:wdw898976761223@126.com" TargetMode="External"/><Relationship Id="rId11" Type="http://schemas.openxmlformats.org/officeDocument/2006/relationships/hyperlink" Target="mailto:qiyanfei@nifdc.org.cn" TargetMode="External"/><Relationship Id="rId24" Type="http://schemas.openxmlformats.org/officeDocument/2006/relationships/hyperlink" Target="mailto:zhangfangfang@shpmcc.com" TargetMode="External"/><Relationship Id="rId32" Type="http://schemas.openxmlformats.org/officeDocument/2006/relationships/hyperlink" Target="mailto:bailifenlan2005@126.com" TargetMode="External"/><Relationship Id="rId37" Type="http://schemas.openxmlformats.org/officeDocument/2006/relationships/hyperlink" Target="mailto:shen1208@126.com" TargetMode="External"/><Relationship Id="rId40" Type="http://schemas.openxmlformats.org/officeDocument/2006/relationships/hyperlink" Target="mailto:yy_luan@126.com" TargetMode="External"/><Relationship Id="rId45" Type="http://schemas.openxmlformats.org/officeDocument/2006/relationships/hyperlink" Target="mailto:sun2x@163.com" TargetMode="Externa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hyperlink" Target="mailto:qiyanfei@nifdc.org.cn" TargetMode="External"/><Relationship Id="rId19" Type="http://schemas.openxmlformats.org/officeDocument/2006/relationships/hyperlink" Target="mailto:fish_416@163.com" TargetMode="External"/><Relationship Id="rId31" Type="http://schemas.openxmlformats.org/officeDocument/2006/relationships/hyperlink" Target="mailto:bailifenlan2005@126.com" TargetMode="External"/><Relationship Id="rId44" Type="http://schemas.openxmlformats.org/officeDocument/2006/relationships/hyperlink" Target="mailto:sun2x@163.com" TargetMode="Externa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qiyanfei@nifdc.org.cn" TargetMode="External"/><Relationship Id="rId14" Type="http://schemas.openxmlformats.org/officeDocument/2006/relationships/hyperlink" Target="mailto:hanxiaoxu@nifdc.org.cn" TargetMode="External"/><Relationship Id="rId22" Type="http://schemas.openxmlformats.org/officeDocument/2006/relationships/hyperlink" Target="mailto:zhangfangfang@shpmcc.com" TargetMode="External"/><Relationship Id="rId27" Type="http://schemas.openxmlformats.org/officeDocument/2006/relationships/hyperlink" Target="mailto:shen1208@126.com" TargetMode="External"/><Relationship Id="rId30" Type="http://schemas.openxmlformats.org/officeDocument/2006/relationships/hyperlink" Target="mailto:hanxiaoxu@nifdc.org.cn" TargetMode="External"/><Relationship Id="rId35" Type="http://schemas.openxmlformats.org/officeDocument/2006/relationships/hyperlink" Target="mailto:shen1208@126.com" TargetMode="External"/><Relationship Id="rId43" Type="http://schemas.openxmlformats.org/officeDocument/2006/relationships/hyperlink" Target="mailto:sun2x@163.com" TargetMode="External"/><Relationship Id="rId48" Type="http://schemas.openxmlformats.org/officeDocument/2006/relationships/footer" Target="footer1.xml"/><Relationship Id="rId8" Type="http://schemas.openxmlformats.org/officeDocument/2006/relationships/hyperlink" Target="mailto:zhangfangfang@shpmcc.com" TargetMode="External"/><Relationship Id="rId51" Type="http://schemas.openxmlformats.org/officeDocument/2006/relationships/footer" Target="footer3.xml"/><Relationship Id="rId3" Type="http://schemas.openxmlformats.org/officeDocument/2006/relationships/webSettings" Target="webSettings.xml"/><Relationship Id="rId12" Type="http://schemas.openxmlformats.org/officeDocument/2006/relationships/hyperlink" Target="mailto:qiyanfei@nifdc.org.cn" TargetMode="External"/><Relationship Id="rId17" Type="http://schemas.openxmlformats.org/officeDocument/2006/relationships/hyperlink" Target="mailto:fish_416@163.com" TargetMode="External"/><Relationship Id="rId25" Type="http://schemas.openxmlformats.org/officeDocument/2006/relationships/hyperlink" Target="mailto:qiyanfei@nifdc.org.cn" TargetMode="External"/><Relationship Id="rId33" Type="http://schemas.openxmlformats.org/officeDocument/2006/relationships/hyperlink" Target="mailto:tangy@jsmdt.org.cn" TargetMode="External"/><Relationship Id="rId38" Type="http://schemas.openxmlformats.org/officeDocument/2006/relationships/hyperlink" Target="mailto:qiyanfei@nifdc.org.cn" TargetMode="External"/><Relationship Id="rId46" Type="http://schemas.openxmlformats.org/officeDocument/2006/relationships/header" Target="header1.xml"/><Relationship Id="rId20" Type="http://schemas.openxmlformats.org/officeDocument/2006/relationships/hyperlink" Target="mailto:fish_416@163.com" TargetMode="External"/><Relationship Id="rId41" Type="http://schemas.openxmlformats.org/officeDocument/2006/relationships/hyperlink" Target="mailto:sun2x@163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zhangfangfang@shpmcc.com" TargetMode="External"/><Relationship Id="rId15" Type="http://schemas.openxmlformats.org/officeDocument/2006/relationships/hyperlink" Target="mailto:qiyanfei@nifdc.org.cn" TargetMode="External"/><Relationship Id="rId23" Type="http://schemas.openxmlformats.org/officeDocument/2006/relationships/hyperlink" Target="mailto:yuzhang555@126.com" TargetMode="External"/><Relationship Id="rId28" Type="http://schemas.openxmlformats.org/officeDocument/2006/relationships/hyperlink" Target="mailto:shen1208@126.com" TargetMode="External"/><Relationship Id="rId36" Type="http://schemas.openxmlformats.org/officeDocument/2006/relationships/hyperlink" Target="mailto:shen1208@126.com" TargetMode="External"/><Relationship Id="rId4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947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陈蕾</dc:creator>
  <cp:keywords/>
  <dc:description/>
  <cp:lastModifiedBy>陈蕾</cp:lastModifiedBy>
  <cp:revision>3</cp:revision>
  <dcterms:created xsi:type="dcterms:W3CDTF">2025-10-09T06:39:00Z</dcterms:created>
  <dcterms:modified xsi:type="dcterms:W3CDTF">2025-10-09T06:54:00Z</dcterms:modified>
</cp:coreProperties>
</file>